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附件</w:t>
      </w:r>
      <w:r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Times New Roman"/>
          <w:b/>
          <w:sz w:val="32"/>
          <w:szCs w:val="32"/>
        </w:rPr>
        <w:t>：</w:t>
      </w:r>
    </w:p>
    <w:p>
      <w:pPr>
        <w:rPr>
          <w:rFonts w:ascii="仿宋_GB2312" w:hAnsi="黑体" w:eastAsia="仿宋_GB2312" w:cs="Times New Roman"/>
          <w:sz w:val="30"/>
          <w:szCs w:val="30"/>
        </w:rPr>
      </w:pPr>
    </w:p>
    <w:p>
      <w:pPr>
        <w:jc w:val="center"/>
        <w:rPr>
          <w:rFonts w:hint="eastAsia" w:ascii="黑体" w:hAnsi="黑体" w:eastAsia="黑体" w:cs="黑体"/>
          <w:bCs/>
          <w:sz w:val="40"/>
          <w:szCs w:val="40"/>
        </w:rPr>
      </w:pPr>
      <w:r>
        <w:rPr>
          <w:rFonts w:hint="eastAsia" w:ascii="黑体" w:hAnsi="黑体" w:eastAsia="黑体" w:cs="黑体"/>
          <w:bCs/>
          <w:sz w:val="40"/>
          <w:szCs w:val="40"/>
          <w:lang w:val="en-US" w:eastAsia="zh-CN"/>
        </w:rPr>
        <w:t>辽宁理工</w:t>
      </w:r>
      <w:r>
        <w:rPr>
          <w:rFonts w:hint="eastAsia" w:ascii="黑体" w:hAnsi="黑体" w:eastAsia="黑体" w:cs="黑体"/>
          <w:bCs/>
          <w:sz w:val="40"/>
          <w:szCs w:val="40"/>
        </w:rPr>
        <w:t>学院工程教育专业认证试点专业</w:t>
      </w:r>
    </w:p>
    <w:p>
      <w:pPr>
        <w:jc w:val="center"/>
        <w:rPr>
          <w:rFonts w:hint="eastAsia" w:ascii="黑体" w:hAnsi="黑体" w:eastAsia="黑体" w:cs="黑体"/>
          <w:bCs/>
          <w:sz w:val="40"/>
          <w:szCs w:val="40"/>
        </w:rPr>
      </w:pPr>
      <w:r>
        <w:rPr>
          <w:rFonts w:hint="eastAsia" w:ascii="黑体" w:hAnsi="黑体" w:eastAsia="黑体" w:cs="黑体"/>
          <w:bCs/>
          <w:sz w:val="40"/>
          <w:szCs w:val="40"/>
        </w:rPr>
        <w:t>申报汇总表</w:t>
      </w:r>
    </w:p>
    <w:p>
      <w:pPr>
        <w:jc w:val="center"/>
        <w:rPr>
          <w:rFonts w:ascii="仿宋" w:hAnsi="仿宋" w:eastAsia="仿宋" w:cs="Times New Roman"/>
          <w:b/>
          <w:sz w:val="30"/>
          <w:szCs w:val="30"/>
        </w:rPr>
      </w:pPr>
    </w:p>
    <w:tbl>
      <w:tblPr>
        <w:tblStyle w:val="4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494"/>
        <w:gridCol w:w="1536"/>
        <w:gridCol w:w="1536"/>
        <w:gridCol w:w="1792"/>
        <w:gridCol w:w="1024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79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494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专业名称</w:t>
            </w:r>
          </w:p>
        </w:tc>
        <w:tc>
          <w:tcPr>
            <w:tcW w:w="1536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lang w:val="en-US" w:eastAsia="zh-CN"/>
              </w:rPr>
              <w:t>专业代码</w:t>
            </w:r>
            <w:bookmarkStart w:id="0" w:name="_GoBack"/>
            <w:bookmarkEnd w:id="0"/>
          </w:p>
        </w:tc>
        <w:tc>
          <w:tcPr>
            <w:tcW w:w="1536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所属学院</w:t>
            </w:r>
          </w:p>
        </w:tc>
        <w:tc>
          <w:tcPr>
            <w:tcW w:w="1792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专业负责人</w:t>
            </w:r>
          </w:p>
        </w:tc>
        <w:tc>
          <w:tcPr>
            <w:tcW w:w="1024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手机</w:t>
            </w:r>
          </w:p>
        </w:tc>
        <w:tc>
          <w:tcPr>
            <w:tcW w:w="895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9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36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36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792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024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95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9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36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36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792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024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95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9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36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36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792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024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95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</w:tbl>
    <w:p>
      <w:pPr>
        <w:ind w:firstLine="301" w:firstLineChars="100"/>
        <w:rPr>
          <w:rFonts w:ascii="Calibri" w:hAnsi="Calibri" w:eastAsia="宋体" w:cs="Times New Roman"/>
          <w:b/>
          <w:sz w:val="30"/>
          <w:szCs w:val="30"/>
        </w:rPr>
      </w:pPr>
    </w:p>
    <w:p>
      <w:pPr>
        <w:ind w:firstLine="301" w:firstLineChars="100"/>
        <w:rPr>
          <w:rFonts w:ascii="Calibri" w:hAnsi="Calibri" w:eastAsia="宋体" w:cs="Times New Roman"/>
          <w:b/>
          <w:sz w:val="30"/>
          <w:szCs w:val="30"/>
        </w:rPr>
      </w:pPr>
    </w:p>
    <w:p>
      <w:pPr>
        <w:rPr>
          <w:rFonts w:ascii="仿宋" w:hAnsi="仿宋" w:eastAsia="仿宋" w:cs="Times New Roman"/>
          <w:b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学院</w:t>
      </w:r>
      <w:r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  <w:t>院长</w:t>
      </w:r>
      <w:r>
        <w:rPr>
          <w:rFonts w:hint="eastAsia" w:ascii="仿宋" w:hAnsi="仿宋" w:eastAsia="仿宋" w:cs="Times New Roman"/>
          <w:b/>
          <w:sz w:val="32"/>
          <w:szCs w:val="32"/>
        </w:rPr>
        <w:t xml:space="preserve">签字： </w:t>
      </w:r>
      <w:r>
        <w:rPr>
          <w:rFonts w:ascii="仿宋" w:hAnsi="仿宋" w:eastAsia="仿宋" w:cs="Times New Roman"/>
          <w:b/>
          <w:sz w:val="32"/>
          <w:szCs w:val="32"/>
        </w:rPr>
        <w:t xml:space="preserve">            </w:t>
      </w:r>
      <w:r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  <w:t xml:space="preserve">           </w:t>
      </w:r>
      <w:r>
        <w:rPr>
          <w:rFonts w:ascii="仿宋" w:hAnsi="仿宋" w:eastAsia="仿宋" w:cs="Times New Roman"/>
          <w:b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b/>
          <w:sz w:val="32"/>
          <w:szCs w:val="32"/>
        </w:rPr>
        <w:t>学院公章：</w:t>
      </w:r>
    </w:p>
    <w:p/>
    <w:p>
      <w:pPr>
        <w:widowControl/>
        <w:jc w:val="left"/>
        <w:rPr>
          <w:rFonts w:ascii="仿宋_GB2312" w:hAnsi="Calibri" w:eastAsia="仿宋_GB2312" w:cs="Calibri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C15EE6-10EA-4164-8DB8-8A7F3CB14D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0D4F888-D217-4749-956B-8800ABA73DE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4D20DCBF-8B89-4F4A-83D2-E851EB2D518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D5C209D-C937-456D-95DE-01783FE32DC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F2604AFF-D378-470F-AB0D-56B4375F929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hkMzYzNDAyMWM3MjIyYmY1M2FhNGIwMGI5YzU5ZTYifQ=="/>
  </w:docVars>
  <w:rsids>
    <w:rsidRoot w:val="00832B35"/>
    <w:rsid w:val="001201E7"/>
    <w:rsid w:val="00283BF4"/>
    <w:rsid w:val="00832B35"/>
    <w:rsid w:val="00921AF9"/>
    <w:rsid w:val="00CC0C91"/>
    <w:rsid w:val="00E20B5F"/>
    <w:rsid w:val="1DFB6E6D"/>
    <w:rsid w:val="63CB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61</Characters>
  <Lines>1</Lines>
  <Paragraphs>1</Paragraphs>
  <TotalTime>3</TotalTime>
  <ScaleCrop>false</ScaleCrop>
  <LinksUpToDate>false</LinksUpToDate>
  <CharactersWithSpaces>75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2019-12-25T02:36:00Z</dcterms:created>
  <dc:creator>WANG Jue</dc:creator>
  <cp:lastModifiedBy>文档存本地丢失不负责</cp:lastModifiedBy>
  <dcterms:modified xsi:type="dcterms:W3CDTF">2023-04-04T01:13:57Z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A3E389F26CEF4261A6DF28E7CFB059FA</vt:lpwstr>
  </property>
</Properties>
</file>