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74D98">
      <w:pPr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附件4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5493E136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二级学院学生奖学金评选参考标准</w:t>
      </w:r>
    </w:p>
    <w:p w14:paraId="5C9C66D7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为了规范二级学院学生奖学金评选工作的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公开、公平、公正，现将学生奖学金评选工作说明如下。</w:t>
      </w:r>
    </w:p>
    <w:p w14:paraId="79A18CC5">
      <w:pPr>
        <w:numPr>
          <w:ilvl w:val="0"/>
          <w:numId w:val="1"/>
        </w:num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奖学金评选委员会</w:t>
      </w:r>
    </w:p>
    <w:p w14:paraId="61809BC3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各学院成立奖学金评选委员会，成员包括学院资助工作领导小组成员及学生代表，学生代表人数可根据学院实际情况选定，确保评选过程的客观性和公正性。</w:t>
      </w:r>
    </w:p>
    <w:p w14:paraId="1CB94CA5">
      <w:pPr>
        <w:numPr>
          <w:ilvl w:val="0"/>
          <w:numId w:val="1"/>
        </w:num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评选标准</w:t>
      </w:r>
    </w:p>
    <w:p w14:paraId="6C7F3B39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奖学金评选采取定性和定量结合方式，客观地衡量申报者在每个方面的表现。定性评分是基于评委对申报者个人展示的整体印象进行主观评价，定量评分是通过给每个评判标准设置具体的分值，在每个标准上给予具体的分数。</w:t>
      </w:r>
    </w:p>
    <w:p w14:paraId="774D5C7A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各学院依据学院实际确定适合的评分标准，其中，建议教师评分总分占70%，学生代表评分总分占30%。</w:t>
      </w:r>
    </w:p>
    <w:p w14:paraId="10BEDF2C">
      <w:pPr>
        <w:numPr>
          <w:ilvl w:val="0"/>
          <w:numId w:val="1"/>
        </w:num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材料审核</w:t>
      </w:r>
    </w:p>
    <w:p w14:paraId="468E3FFB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学院应对申请者提交的学生奖学金申请材料进行严格的审核，确保材料真实。</w:t>
      </w:r>
    </w:p>
    <w:p w14:paraId="50187840">
      <w:pPr>
        <w:numPr>
          <w:ilvl w:val="0"/>
          <w:numId w:val="1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民主公开</w:t>
      </w:r>
    </w:p>
    <w:p w14:paraId="50F3D92C"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评选过程应该公开透明，学院及时公布评选结果，并向申请者提供申诉渠道，确保申请者的权益得到保障，对评选结果的异议和申诉，学院及时进行处理并给予合理解释。 </w:t>
      </w:r>
    </w:p>
    <w:p w14:paraId="6CD0E166"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五、监督监察</w:t>
      </w:r>
    </w:p>
    <w:p w14:paraId="713CDDD9"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各学院将互监互检职责履行到位，切勿流于形式，评选过程接受全院师生监督，学生资助管理中心对各学院评选结果审核监察。</w:t>
      </w:r>
    </w:p>
    <w:p w14:paraId="0718F153"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学生资助管理中心：0416-6086050   地点：松山校区实验楼306 </w:t>
      </w:r>
    </w:p>
    <w:p w14:paraId="4EEDEE11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学生投诉邮箱：lnlgxszzglzx@163.com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683D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60128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60128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2B1DA"/>
    <w:multiLevelType w:val="singleLevel"/>
    <w:tmpl w:val="BFE2B1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NjVmMzNhOWUwOGM0NTUzYjA0ZjI0ZDdlNDRmMTQifQ=="/>
  </w:docVars>
  <w:rsids>
    <w:rsidRoot w:val="49402DCD"/>
    <w:rsid w:val="001D5AED"/>
    <w:rsid w:val="002A5531"/>
    <w:rsid w:val="002B6A3F"/>
    <w:rsid w:val="00321038"/>
    <w:rsid w:val="00334479"/>
    <w:rsid w:val="00425923"/>
    <w:rsid w:val="004472DA"/>
    <w:rsid w:val="00523E62"/>
    <w:rsid w:val="0053766E"/>
    <w:rsid w:val="0055485E"/>
    <w:rsid w:val="00631D8E"/>
    <w:rsid w:val="006C5CEB"/>
    <w:rsid w:val="007600AC"/>
    <w:rsid w:val="007A62B6"/>
    <w:rsid w:val="008B6F6C"/>
    <w:rsid w:val="009D507F"/>
    <w:rsid w:val="00A44301"/>
    <w:rsid w:val="00A57C24"/>
    <w:rsid w:val="00A94170"/>
    <w:rsid w:val="00D4202B"/>
    <w:rsid w:val="00E451FC"/>
    <w:rsid w:val="00EC46E8"/>
    <w:rsid w:val="00EF234F"/>
    <w:rsid w:val="00F37D02"/>
    <w:rsid w:val="00F852EC"/>
    <w:rsid w:val="00F95725"/>
    <w:rsid w:val="29B51B68"/>
    <w:rsid w:val="2A164977"/>
    <w:rsid w:val="2AF03848"/>
    <w:rsid w:val="38CB5395"/>
    <w:rsid w:val="3A7E2E81"/>
    <w:rsid w:val="3DB7696A"/>
    <w:rsid w:val="41643495"/>
    <w:rsid w:val="42EF5176"/>
    <w:rsid w:val="481B407B"/>
    <w:rsid w:val="49402DCD"/>
    <w:rsid w:val="51412B84"/>
    <w:rsid w:val="54C54621"/>
    <w:rsid w:val="55467A19"/>
    <w:rsid w:val="59215B21"/>
    <w:rsid w:val="6CB77B13"/>
    <w:rsid w:val="74A5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496</Words>
  <Characters>532</Characters>
  <Lines>3</Lines>
  <Paragraphs>1</Paragraphs>
  <TotalTime>3</TotalTime>
  <ScaleCrop>false</ScaleCrop>
  <LinksUpToDate>false</LinksUpToDate>
  <CharactersWithSpaces>537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2023-11-10T01:28:00Z</dcterms:created>
  <dc:creator>楊゛</dc:creator>
  <cp:lastModifiedBy>VANESA</cp:lastModifiedBy>
  <cp:lastPrinted>2024-11-08T00:45:00Z</cp:lastPrinted>
  <dcterms:modified xsi:type="dcterms:W3CDTF">2025-11-17T07:12:08Z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99FA5C4BF3364778B4B4F7D67759B663_11</vt:lpwstr>
  </property>
  <property fmtid="{D5CDD505-2E9C-101B-9397-08002B2CF9AE}" pid="4" name="KSOTemplateDocerSaveRecord">
    <vt:lpwstr>eyJoZGlkIjoiZmMxNjVmMzNhOWUwOGM0NTUzYjA0ZjI0ZDdlNDRmMTQiLCJ1c2VySWQiOiIzMzI0OTIzNjcifQ==</vt:lpwstr>
  </property>
</Properties>
</file>