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“感恩母校行”寒假社会实践活动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个人报名表</w:t>
      </w:r>
    </w:p>
    <w:tbl>
      <w:tblPr>
        <w:tblStyle w:val="4"/>
        <w:tblpPr w:leftFromText="180" w:rightFromText="180" w:vertAnchor="text" w:horzAnchor="page" w:tblpXSpec="center" w:tblpY="16"/>
        <w:tblOverlap w:val="never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249"/>
        <w:gridCol w:w="1470"/>
        <w:gridCol w:w="207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高中所在地</w:t>
            </w:r>
          </w:p>
        </w:tc>
        <w:tc>
          <w:tcPr>
            <w:tcW w:w="5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高中全称</w:t>
            </w:r>
          </w:p>
        </w:tc>
        <w:tc>
          <w:tcPr>
            <w:tcW w:w="7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8" w:hRule="atLeast"/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介</w:t>
            </w:r>
          </w:p>
        </w:tc>
        <w:tc>
          <w:tcPr>
            <w:tcW w:w="77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注：报名表电子版发至邮箱434852664@qq.com，或在实践活动微群内提交。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br w:type="pag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“感恩母校行”寒假社会实践活动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团队报名表</w:t>
      </w:r>
    </w:p>
    <w:tbl>
      <w:tblPr>
        <w:tblStyle w:val="4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25"/>
        <w:gridCol w:w="1290"/>
        <w:gridCol w:w="1560"/>
        <w:gridCol w:w="1350"/>
        <w:gridCol w:w="15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高中所在地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高中全称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宋体" w:hAnsi="宋体" w:cs="宋体"/>
          <w:sz w:val="21"/>
          <w:szCs w:val="21"/>
          <w:lang w:val="en-US" w:eastAsia="zh-CN"/>
        </w:rPr>
        <w:t>注：报名表电子版发至邮箱434852664@qq.com，或在实践活动微群内提交。</w:t>
      </w:r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BjYmY2YTg1Y2JlYTIwNGVhNTVjY2Y1ZWNlNzIifQ=="/>
  </w:docVars>
  <w:rsids>
    <w:rsidRoot w:val="00000000"/>
    <w:rsid w:val="432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2022-11-28T05:03:08Z</dcterms:created>
  <dc:creator>Administrator</dc:creator>
  <cp:lastModifiedBy>私藏一寸阳光</cp:lastModifiedBy>
  <dcterms:modified xsi:type="dcterms:W3CDTF">2022-11-28T05:05:11Z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FA3E1BFBEA60441EAF0B2CD2086BD3AD</vt:lpwstr>
  </property>
</Properties>
</file>